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0D55" w14:textId="164A6F28" w:rsidR="007274B6" w:rsidRDefault="007274B6" w:rsidP="007274B6">
      <w:pPr>
        <w:ind w:left="36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5C47" wp14:editId="3AAE23A9">
                <wp:simplePos x="0" y="0"/>
                <wp:positionH relativeFrom="column">
                  <wp:posOffset>2665730</wp:posOffset>
                </wp:positionH>
                <wp:positionV relativeFrom="paragraph">
                  <wp:posOffset>0</wp:posOffset>
                </wp:positionV>
                <wp:extent cx="1593850" cy="6388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BB65C" w14:textId="5DDF9195" w:rsidR="007274B6" w:rsidRPr="00C80939" w:rsidRDefault="00EC7DB7" w:rsidP="00C8093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KAPHA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5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9pt;margin-top:0;width:125.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" filled="f" stroked="f">
                <v:textbox>
                  <w:txbxContent>
                    <w:p w14:paraId="457BB65C" w14:textId="5DDF9195" w:rsidR="007274B6" w:rsidRPr="00C80939" w:rsidRDefault="00EC7DB7" w:rsidP="00C80939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KAPHA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4E5C5" w14:textId="504CD45D" w:rsidR="007274B6" w:rsidRPr="00C80939" w:rsidRDefault="007274B6" w:rsidP="00C80939">
      <w:pPr>
        <w:pStyle w:val="ListParagraph"/>
        <w:spacing w:before="120" w:after="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 xml:space="preserve">Qualities of </w:t>
      </w:r>
      <w:r w:rsidR="00EC7DB7">
        <w:rPr>
          <w:b/>
          <w:bCs/>
          <w:sz w:val="40"/>
          <w:szCs w:val="40"/>
        </w:rPr>
        <w:t>Kapha</w:t>
      </w:r>
    </w:p>
    <w:p w14:paraId="11D183E3" w14:textId="3737970C" w:rsidR="007274B6" w:rsidRPr="007274B6" w:rsidRDefault="00EC7DB7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Heavy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>
        <w:rPr>
          <w:sz w:val="36"/>
          <w:szCs w:val="36"/>
        </w:rPr>
        <w:t>Slow</w:t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</w:p>
    <w:p w14:paraId="540EEA75" w14:textId="15924A62" w:rsidR="007274B6" w:rsidRPr="007274B6" w:rsidRDefault="00EC7DB7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Steady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>
        <w:rPr>
          <w:sz w:val="36"/>
          <w:szCs w:val="36"/>
        </w:rPr>
        <w:t>Solid</w:t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</w:p>
    <w:p w14:paraId="05551EAE" w14:textId="572E0F5E" w:rsidR="007274B6" w:rsidRPr="007274B6" w:rsidRDefault="00EC7DB7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Cold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>
        <w:rPr>
          <w:sz w:val="36"/>
          <w:szCs w:val="36"/>
        </w:rPr>
        <w:tab/>
        <w:t>Soft</w:t>
      </w:r>
    </w:p>
    <w:p w14:paraId="369C11D8" w14:textId="2C4DEE7D" w:rsidR="007274B6" w:rsidRDefault="00EC7DB7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Oily</w:t>
      </w:r>
    </w:p>
    <w:p w14:paraId="6BCD368B" w14:textId="74A55663" w:rsidR="007274B6" w:rsidRPr="00C80939" w:rsidRDefault="007274B6" w:rsidP="007274B6">
      <w:pPr>
        <w:ind w:left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Physical Characteristics</w:t>
      </w:r>
    </w:p>
    <w:p w14:paraId="05F019DE" w14:textId="38FB1292" w:rsidR="007274B6" w:rsidRDefault="00EC7DB7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Strong build and excellent stamina</w:t>
      </w:r>
    </w:p>
    <w:p w14:paraId="13042C4E" w14:textId="79572B36" w:rsidR="00EC7DB7" w:rsidRDefault="00EC7DB7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Large, soft eyes; smooth, radiant skin, and thick hair</w:t>
      </w:r>
    </w:p>
    <w:p w14:paraId="38693C81" w14:textId="77777777" w:rsidR="00EC7DB7" w:rsidRDefault="00EC7DB7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High Kapha people sleep soundly and have regular digestion</w:t>
      </w:r>
    </w:p>
    <w:p w14:paraId="2BC56051" w14:textId="77777777" w:rsidR="00EC7DB7" w:rsidRDefault="00EC7DB7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When Kapha builds to excess, weight gain, fluid retention, and allergies manifest in the body</w:t>
      </w:r>
    </w:p>
    <w:p w14:paraId="2021ACA2" w14:textId="2C50D1A9" w:rsidR="00EC7DB7" w:rsidRDefault="00EC7DB7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When out of balance, Kapha types may become overweight, sleep excessively, and suffer from asthma, diabetes, and depression </w:t>
      </w:r>
    </w:p>
    <w:p w14:paraId="3A95C9CF" w14:textId="17FD4C81" w:rsidR="007274B6" w:rsidRPr="00C80939" w:rsidRDefault="007274B6" w:rsidP="00C80939">
      <w:pPr>
        <w:ind w:firstLine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Emotional Characteristics</w:t>
      </w:r>
    </w:p>
    <w:p w14:paraId="17B59C41" w14:textId="0432BEBA" w:rsidR="00C80939" w:rsidRDefault="00EC7DB7" w:rsidP="00EC7DB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Naturally calm, thoughtful, and loving</w:t>
      </w:r>
    </w:p>
    <w:p w14:paraId="29CB9719" w14:textId="64243270" w:rsidR="00EC7DB7" w:rsidRDefault="00EC7DB7" w:rsidP="00EC7DB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Have an inherent ability to enjoy life and are comfortable with routine</w:t>
      </w:r>
    </w:p>
    <w:p w14:paraId="5BAFDCB6" w14:textId="0055F06A" w:rsidR="00EC7DB7" w:rsidRDefault="00EC7DB7" w:rsidP="00EC7DB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balanced, they are loving, loyal, patient, steady, and supportive</w:t>
      </w:r>
    </w:p>
    <w:p w14:paraId="7BF4C515" w14:textId="54441E36" w:rsidR="00EC7DB7" w:rsidRDefault="00EC7DB7" w:rsidP="00EC7DB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People with excess Kapha tend to hold on to things, jobs, and relationships long after they are no longer nourishing or necessary</w:t>
      </w:r>
    </w:p>
    <w:p w14:paraId="5447D103" w14:textId="7F338206" w:rsidR="00EC7DB7" w:rsidRPr="00EC7DB7" w:rsidRDefault="00EC7DB7" w:rsidP="00EC7DB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Excess Kapha in the mind manifests as resistance to change and stubbornness. </w:t>
      </w:r>
      <w:bookmarkStart w:id="0" w:name="_GoBack"/>
      <w:bookmarkEnd w:id="0"/>
    </w:p>
    <w:sectPr w:rsidR="00EC7DB7" w:rsidRPr="00EC7DB7" w:rsidSect="00C80939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381"/>
    <w:multiLevelType w:val="hybridMultilevel"/>
    <w:tmpl w:val="CE3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0271"/>
    <w:multiLevelType w:val="hybridMultilevel"/>
    <w:tmpl w:val="9AC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4E8"/>
    <w:multiLevelType w:val="hybridMultilevel"/>
    <w:tmpl w:val="4FD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6"/>
    <w:rsid w:val="004F460F"/>
    <w:rsid w:val="005011D8"/>
    <w:rsid w:val="00701B3E"/>
    <w:rsid w:val="007274B6"/>
    <w:rsid w:val="00A802B4"/>
    <w:rsid w:val="00C80939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1492"/>
  <w15:chartTrackingRefBased/>
  <w15:docId w15:val="{126FF11D-E712-408A-9339-2A7DBD9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Kay Williams</cp:lastModifiedBy>
  <cp:revision>3</cp:revision>
  <dcterms:created xsi:type="dcterms:W3CDTF">2020-01-24T23:53:00Z</dcterms:created>
  <dcterms:modified xsi:type="dcterms:W3CDTF">2020-01-25T00:01:00Z</dcterms:modified>
</cp:coreProperties>
</file>